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Территориядә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гадәттән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тыш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хәлләр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барлыкка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килү</w:t>
      </w:r>
    </w:p>
    <w:p w:rsidR="00212B74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Теләче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муниципаль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районының 2025 елның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69466B">
        <w:rPr>
          <w:b/>
          <w:sz w:val="28"/>
          <w:szCs w:val="28"/>
          <w:shd w:val="clear" w:color="auto" w:fill="F7F8F9"/>
        </w:rPr>
        <w:t>3</w:t>
      </w:r>
      <w:r w:rsidR="003C37AF">
        <w:rPr>
          <w:b/>
          <w:sz w:val="28"/>
          <w:szCs w:val="28"/>
          <w:shd w:val="clear" w:color="auto" w:fill="F7F8F9"/>
        </w:rPr>
        <w:t xml:space="preserve"> </w:t>
      </w:r>
      <w:r w:rsidR="00F43D4B">
        <w:rPr>
          <w:b/>
          <w:sz w:val="28"/>
          <w:szCs w:val="28"/>
          <w:shd w:val="clear" w:color="auto" w:fill="F7F8F9"/>
        </w:rPr>
        <w:t>е</w:t>
      </w:r>
      <w:r w:rsidR="000F1984">
        <w:rPr>
          <w:b/>
          <w:sz w:val="28"/>
          <w:szCs w:val="28"/>
          <w:shd w:val="clear" w:color="auto" w:fill="F7F8F9"/>
        </w:rPr>
        <w:t>нче сентябренэ</w:t>
      </w:r>
    </w:p>
    <w:p w:rsidR="000A67A4" w:rsidRDefault="00C261D2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D6589A">
        <w:rPr>
          <w:b/>
          <w:sz w:val="28"/>
          <w:szCs w:val="28"/>
        </w:rPr>
        <w:br w:type="textWrapping" w:clear="all"/>
      </w:r>
      <w:r w:rsidRPr="00D6589A">
        <w:rPr>
          <w:b/>
          <w:bCs/>
          <w:sz w:val="28"/>
          <w:szCs w:val="28"/>
          <w:u w:val="single"/>
        </w:rPr>
        <w:t xml:space="preserve"> ЧС (һәлакәтләр) килеп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чыгу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="00521AF1">
        <w:rPr>
          <w:b/>
          <w:bCs/>
          <w:sz w:val="28"/>
          <w:szCs w:val="28"/>
          <w:u w:val="single"/>
        </w:rPr>
        <w:t>куркынычы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һәм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метеорологик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фараз</w:t>
      </w:r>
    </w:p>
    <w:p w:rsidR="000A67A4" w:rsidRDefault="000A67A4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tbl>
      <w:tblPr>
        <w:tblW w:w="109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7"/>
        <w:gridCol w:w="8083"/>
      </w:tblGrid>
      <w:tr w:rsidR="000A67A4" w:rsidTr="0031417C">
        <w:trPr>
          <w:trHeight w:val="2280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F21ABA" w:rsidRDefault="0069466B" w:rsidP="0069466B">
            <w:pPr>
              <w:ind w:left="34"/>
              <w:jc w:val="center"/>
              <w:outlineLvl w:val="0"/>
              <w:rPr>
                <w:b/>
                <w:sz w:val="26"/>
                <w:szCs w:val="26"/>
              </w:rPr>
            </w:pPr>
            <w:r w:rsidRPr="0069466B">
              <w:rPr>
                <w:b/>
                <w:bCs/>
                <w:sz w:val="25"/>
                <w:szCs w:val="25"/>
              </w:rPr>
              <w:t>Уңайсыз метеорологик күренешләр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9466B" w:rsidRPr="0069466B" w:rsidRDefault="0069466B" w:rsidP="0069466B">
            <w:pPr>
              <w:jc w:val="center"/>
              <w:rPr>
                <w:color w:val="000000"/>
                <w:sz w:val="28"/>
                <w:szCs w:val="28"/>
              </w:rPr>
            </w:pPr>
            <w:r w:rsidRPr="0069466B">
              <w:rPr>
                <w:color w:val="000000"/>
                <w:sz w:val="28"/>
                <w:szCs w:val="28"/>
              </w:rPr>
              <w:t>Консультация - кисәтү</w:t>
            </w:r>
          </w:p>
          <w:p w:rsidR="0069466B" w:rsidRPr="0069466B" w:rsidRDefault="0069466B" w:rsidP="0069466B">
            <w:pPr>
              <w:jc w:val="center"/>
              <w:rPr>
                <w:color w:val="000000"/>
                <w:sz w:val="28"/>
                <w:szCs w:val="28"/>
              </w:rPr>
            </w:pPr>
            <w:r w:rsidRPr="0069466B">
              <w:rPr>
                <w:color w:val="000000"/>
                <w:sz w:val="28"/>
                <w:szCs w:val="28"/>
              </w:rPr>
              <w:t>метеорология күренешләренең интенсивлыгы турында</w:t>
            </w:r>
          </w:p>
          <w:p w:rsidR="0069466B" w:rsidRPr="0069466B" w:rsidRDefault="0069466B" w:rsidP="0069466B">
            <w:pPr>
              <w:jc w:val="center"/>
              <w:rPr>
                <w:color w:val="000000"/>
                <w:sz w:val="28"/>
                <w:szCs w:val="28"/>
              </w:rPr>
            </w:pPr>
            <w:r w:rsidRPr="0069466B">
              <w:rPr>
                <w:color w:val="000000"/>
                <w:sz w:val="28"/>
                <w:szCs w:val="28"/>
              </w:rPr>
              <w:t>2 сентябрьдә 18 сәгатьтән 2025 елның 3 сентябрендә 18 сәгатькә кадәр</w:t>
            </w:r>
          </w:p>
          <w:p w:rsidR="000A67A4" w:rsidRPr="0069466B" w:rsidRDefault="0069466B" w:rsidP="0069466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69466B">
              <w:rPr>
                <w:color w:val="000000"/>
                <w:sz w:val="28"/>
                <w:szCs w:val="28"/>
              </w:rPr>
              <w:t>2 сентябрь кичендә, 3 сентябрьдә төнлә һәм көндез Татарстан территориясендә секундына 15-20 м/с (Казанда иртән һәм көндез), төнлә һәм иртән кайбер районнарда томан булуы көтелә.</w:t>
            </w:r>
          </w:p>
        </w:tc>
      </w:tr>
      <w:tr w:rsidR="000A67A4" w:rsidTr="00500ABD">
        <w:trPr>
          <w:trHeight w:val="304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67A4" w:rsidRDefault="00500ABD" w:rsidP="002D3B71">
            <w:pPr>
              <w:snapToGrid w:val="0"/>
              <w:ind w:left="-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9F3126">
              <w:rPr>
                <w:b/>
                <w:bCs/>
                <w:sz w:val="26"/>
                <w:szCs w:val="26"/>
              </w:rPr>
              <w:t>Теләче МР территориясендә гадәттән тыш хәл (һәлакәтләр) килеп чыгу куркынычы</w:t>
            </w:r>
          </w:p>
        </w:tc>
      </w:tr>
      <w:tr w:rsidR="000A67A4" w:rsidTr="00500ABD">
        <w:trPr>
          <w:trHeight w:val="654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7A4" w:rsidRDefault="00B520E9" w:rsidP="002D3B71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ЧСның (һәлакәтләрнең) техноген</w:t>
            </w:r>
            <w:r w:rsidR="00922ECC">
              <w:rPr>
                <w:b/>
                <w:bCs/>
                <w:sz w:val="26"/>
                <w:szCs w:val="26"/>
              </w:rPr>
              <w:t xml:space="preserve"> </w:t>
            </w:r>
            <w:r w:rsidR="00922ECC" w:rsidRPr="003713B1">
              <w:rPr>
                <w:b/>
                <w:bCs/>
                <w:sz w:val="26"/>
                <w:szCs w:val="26"/>
              </w:rPr>
              <w:t>чыганаклары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0A67A4" w:rsidTr="00500ABD">
        <w:trPr>
          <w:trHeight w:val="527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Default="000A67A4" w:rsidP="002D3B71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500ABD" w:rsidTr="00AE08F0">
        <w:trPr>
          <w:trHeight w:val="483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0ABD" w:rsidRDefault="00B520E9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ЧСның (һәлакәтләрнең) табигый</w:t>
            </w:r>
            <w:r w:rsidR="00AE08F0">
              <w:rPr>
                <w:b/>
                <w:bCs/>
                <w:sz w:val="26"/>
                <w:szCs w:val="26"/>
              </w:rPr>
              <w:t xml:space="preserve"> </w:t>
            </w:r>
            <w:r w:rsidR="00AE08F0" w:rsidRPr="003713B1">
              <w:rPr>
                <w:b/>
                <w:bCs/>
                <w:sz w:val="26"/>
                <w:szCs w:val="26"/>
              </w:rPr>
              <w:t>чыганаклары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Электр белән тәэмин итү системаларында ЛЭП зарарлануына (обрыв) һәм элемтә линияләренең зарарлануына, аз гына ныгытылган, киң форматлы конструкцияләрнең һәм манара краннарының җимерелүенә, иске агачларның җимерелүенә бәйле аварияләр куркынычы</w:t>
            </w:r>
          </w:p>
        </w:tc>
      </w:tr>
      <w:tr w:rsidR="00500ABD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0ABD" w:rsidRDefault="00500ABD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Авиация транспортында булган һәлакәтләр һәм аэропортлар эшендә хокук бозулар белән бәйле куркыныч</w:t>
            </w:r>
          </w:p>
        </w:tc>
      </w:tr>
      <w:tr w:rsidR="000A67A4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bCs/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Республика автомобиль юлларында юл-транспорт һәлакәтләренә, транспортта авария хәлендәге хәлләргә бәйле гадәттән тыш хәлләр (һәлакәтләр) килеп чыгу куркынычы</w:t>
            </w:r>
          </w:p>
        </w:tc>
      </w:tr>
      <w:tr w:rsidR="00CA2E16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2E16" w:rsidRDefault="00CA2E16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A2E16" w:rsidRPr="00500ABD" w:rsidRDefault="00CA2E16" w:rsidP="00500ABD">
            <w:pPr>
              <w:rPr>
                <w:sz w:val="28"/>
                <w:szCs w:val="28"/>
              </w:rPr>
            </w:pPr>
            <w:r w:rsidRPr="00CA2E16">
              <w:rPr>
                <w:sz w:val="28"/>
                <w:szCs w:val="28"/>
              </w:rPr>
              <w:t>Яшен саклау белән җиһазланмаган объектларның, шул исәптән, биналарның һәм кешеләрнең атмосфера электр разрядлары (яшеннәр) белән зарарлану куркынычы</w:t>
            </w:r>
          </w:p>
        </w:tc>
      </w:tr>
      <w:tr w:rsidR="000A67A4" w:rsidTr="00AE08F0">
        <w:trPr>
          <w:trHeight w:val="725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Аз үлчәмле, йөк һәм пассажир судноларын эксплуатацияләүгә бәйле гадәттән тыш хәлләр (вакыйгалар) барлыкка килү куркынычы</w:t>
            </w:r>
          </w:p>
          <w:p w:rsidR="000A67A4" w:rsidRPr="00500ABD" w:rsidRDefault="000A67A4" w:rsidP="00500ABD">
            <w:pPr>
              <w:rPr>
                <w:bCs/>
                <w:sz w:val="28"/>
                <w:szCs w:val="28"/>
              </w:rPr>
            </w:pPr>
          </w:p>
        </w:tc>
      </w:tr>
      <w:tr w:rsidR="00CA2E16" w:rsidTr="00287275">
        <w:trPr>
          <w:trHeight w:val="725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2E16" w:rsidRDefault="00CA2E16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A2E16" w:rsidRPr="00500ABD" w:rsidRDefault="00CA2E16" w:rsidP="00CA2E16">
            <w:pPr>
              <w:rPr>
                <w:sz w:val="28"/>
                <w:szCs w:val="28"/>
              </w:rPr>
            </w:pPr>
            <w:r w:rsidRPr="00287275">
              <w:rPr>
                <w:sz w:val="28"/>
                <w:szCs w:val="28"/>
                <w:highlight w:val="yellow"/>
                <w:shd w:val="clear" w:color="auto" w:fill="FFC000"/>
              </w:rPr>
              <w:t>Табигый янгыннар чыгуга, үләннәр һәм чүп-чар януга, термик аномалияләргә бәйле гадәттән тыш хәлләр (вакыйгалар) килеп чыгу куркынычы</w:t>
            </w:r>
          </w:p>
          <w:p w:rsidR="00CA2E16" w:rsidRPr="00500ABD" w:rsidRDefault="00CA2E16" w:rsidP="00500ABD">
            <w:pPr>
              <w:rPr>
                <w:sz w:val="28"/>
                <w:szCs w:val="28"/>
              </w:rPr>
            </w:pPr>
          </w:p>
        </w:tc>
      </w:tr>
      <w:tr w:rsidR="000A67A4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bCs/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Кешеләр үлеменә бәйле су объектларында һәлакәтләр килеп чыгу куркынычы</w:t>
            </w:r>
          </w:p>
        </w:tc>
      </w:tr>
    </w:tbl>
    <w:p w:rsidR="00304CAB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A0489">
        <w:rPr>
          <w:b/>
          <w:sz w:val="28"/>
          <w:szCs w:val="28"/>
        </w:rPr>
        <w:t>Белешмә: куркыныч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дәрәҗәсе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күрсәткечләре</w:t>
      </w:r>
      <w:r>
        <w:rPr>
          <w:b/>
          <w:sz w:val="28"/>
          <w:szCs w:val="28"/>
        </w:rPr>
        <w:t>.</w:t>
      </w:r>
    </w:p>
    <w:p w:rsidR="00FA0489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1101"/>
        <w:gridCol w:w="9463"/>
      </w:tblGrid>
      <w:tr w:rsidR="00FA0489" w:rsidRPr="001266DE" w:rsidTr="003C2666">
        <w:trPr>
          <w:trHeight w:val="460"/>
        </w:trPr>
        <w:tc>
          <w:tcPr>
            <w:tcW w:w="1101" w:type="dxa"/>
            <w:shd w:val="clear" w:color="auto" w:fill="auto"/>
          </w:tcPr>
          <w:p w:rsidR="00FA0489" w:rsidRPr="001266DE" w:rsidRDefault="00AA16AE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_x0000_s1028" style="position:absolute;left:0;text-align:left;margin-left:14.4pt;margin-top:4.2pt;width:22.9pt;height:16.4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6" style="position:absolute;left:0;text-align:left;margin-left:14.4pt;margin-top:4.2pt;width:22.9pt;height:16.4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AA16AE" w:rsidP="00FA0489">
            <w:pPr>
              <w:jc w:val="both"/>
              <w:rPr>
                <w:bCs/>
                <w:i/>
              </w:rPr>
            </w:pPr>
            <w:r w:rsidRPr="00AA16AE">
              <w:rPr>
                <w:bCs/>
                <w:i/>
                <w:noProof/>
                <w:sz w:val="24"/>
                <w:szCs w:val="24"/>
                <w:lang w:eastAsia="ru-RU"/>
              </w:rPr>
              <w:pict>
                <v:rect id="Прямоугольник 209" o:spid="_x0000_s1027" style="position:absolute;left:0;text-align:left;margin-left:247.6pt;margin-top:4.1pt;width:22.9pt;height:16.5pt;z-index:2516577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FA0489">
              <w:rPr>
                <w:bCs/>
                <w:i/>
                <w:sz w:val="24"/>
                <w:szCs w:val="24"/>
              </w:rPr>
              <w:t xml:space="preserve">-  </w:t>
            </w:r>
            <w:r w:rsidR="00FA0489" w:rsidRPr="00FA0489">
              <w:rPr>
                <w:sz w:val="24"/>
                <w:szCs w:val="24"/>
              </w:rPr>
              <w:t>куркынычның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югары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дәрәҗәсе</w:t>
            </w:r>
            <w:r w:rsidR="00FA0489" w:rsidRPr="00FA0489">
              <w:rPr>
                <w:b/>
                <w:sz w:val="28"/>
                <w:szCs w:val="28"/>
              </w:rPr>
              <w:t>;</w:t>
            </w:r>
            <w:r w:rsidR="00FA0489" w:rsidRPr="001266DE">
              <w:rPr>
                <w:bCs/>
                <w:i/>
              </w:rPr>
              <w:t xml:space="preserve"> </w:t>
            </w:r>
            <w:r w:rsidR="004E51E3">
              <w:rPr>
                <w:bCs/>
                <w:i/>
              </w:rPr>
              <w:t xml:space="preserve">                                   </w: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</w:rPr>
              <w:t>куркынычның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уртача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;</w:t>
            </w:r>
          </w:p>
        </w:tc>
      </w:tr>
    </w:tbl>
    <w:p w:rsidR="0031417C" w:rsidRDefault="0031417C" w:rsidP="0031417C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</w:p>
    <w:p w:rsidR="0069466B" w:rsidRPr="0069466B" w:rsidRDefault="0069466B" w:rsidP="0069466B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69466B">
        <w:rPr>
          <w:b/>
          <w:sz w:val="28"/>
          <w:szCs w:val="28"/>
        </w:rPr>
        <w:lastRenderedPageBreak/>
        <w:t>2025 елның 3 сентябренә</w:t>
      </w:r>
    </w:p>
    <w:p w:rsidR="0069466B" w:rsidRPr="0069466B" w:rsidRDefault="0069466B" w:rsidP="0069466B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69466B">
        <w:rPr>
          <w:b/>
          <w:sz w:val="28"/>
          <w:szCs w:val="28"/>
        </w:rPr>
        <w:t>2 сентябрьдә 18 сәгатьтән 2025 елның 3 сентябрендә 18 сәгатькә кадәр</w:t>
      </w:r>
    </w:p>
    <w:p w:rsidR="0069466B" w:rsidRPr="0069466B" w:rsidRDefault="0069466B" w:rsidP="0069466B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69466B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69466B" w:rsidRPr="0069466B" w:rsidRDefault="0069466B" w:rsidP="0069466B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69466B">
        <w:rPr>
          <w:sz w:val="28"/>
          <w:szCs w:val="28"/>
        </w:rPr>
        <w:t>Алмашынучан болытлы һава. Төнлә урыны белән бераз яңгыр.</w:t>
      </w:r>
    </w:p>
    <w:p w:rsidR="0069466B" w:rsidRPr="0069466B" w:rsidRDefault="0069466B" w:rsidP="0069466B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69466B">
        <w:rPr>
          <w:sz w:val="28"/>
          <w:szCs w:val="28"/>
        </w:rPr>
        <w:t xml:space="preserve">Иртән һәм көндез бераз, урыны белән уртача яңгыр. </w:t>
      </w:r>
    </w:p>
    <w:p w:rsidR="0069466B" w:rsidRPr="0069466B" w:rsidRDefault="0069466B" w:rsidP="0069466B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69466B">
        <w:rPr>
          <w:sz w:val="28"/>
          <w:szCs w:val="28"/>
        </w:rPr>
        <w:t>Урыны белән яшен, төнлә һәм иртән томан.</w:t>
      </w:r>
    </w:p>
    <w:p w:rsidR="0069466B" w:rsidRPr="0069466B" w:rsidRDefault="0069466B" w:rsidP="0069466B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69466B">
        <w:rPr>
          <w:sz w:val="28"/>
          <w:szCs w:val="28"/>
        </w:rPr>
        <w:t>Җил көньяк-көнбатыштан, төньяк-көнбатыштан 6-11 метрга күчә, урыны-урыны белән 14 метрга кадәр, яшен тизлегендә көчәю 15-20 метрга кадәр җитә.</w:t>
      </w:r>
    </w:p>
    <w:p w:rsidR="0069466B" w:rsidRPr="0069466B" w:rsidRDefault="0069466B" w:rsidP="0069466B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69466B">
        <w:rPr>
          <w:sz w:val="28"/>
          <w:szCs w:val="28"/>
        </w:rPr>
        <w:t>Һаваның төнлә минималь температурасы 11... 15˚.</w:t>
      </w:r>
    </w:p>
    <w:p w:rsidR="00CB3833" w:rsidRPr="000F1984" w:rsidRDefault="0069466B" w:rsidP="0069466B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69466B">
        <w:rPr>
          <w:sz w:val="28"/>
          <w:szCs w:val="28"/>
        </w:rPr>
        <w:t>Көндез һаваның максималь температурасы  16.. 21˚.</w:t>
      </w:r>
    </w:p>
    <w:sectPr w:rsidR="00CB3833" w:rsidRPr="000F1984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2BCE" w:rsidRDefault="00662BCE" w:rsidP="00057DBD">
      <w:r>
        <w:separator/>
      </w:r>
    </w:p>
  </w:endnote>
  <w:endnote w:type="continuationSeparator" w:id="1">
    <w:p w:rsidR="00662BCE" w:rsidRDefault="00662BCE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2BCE" w:rsidRDefault="00662BCE" w:rsidP="00057DBD">
      <w:r>
        <w:separator/>
      </w:r>
    </w:p>
  </w:footnote>
  <w:footnote w:type="continuationSeparator" w:id="1">
    <w:p w:rsidR="00662BCE" w:rsidRDefault="00662BCE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AA16AE">
    <w:pPr>
      <w:pStyle w:val="a3"/>
      <w:spacing w:line="14" w:lineRule="auto"/>
      <w:ind w:left="0" w:firstLine="0"/>
      <w:jc w:val="left"/>
      <w:rPr>
        <w:sz w:val="20"/>
      </w:rPr>
    </w:pPr>
    <w:r w:rsidRPr="00AA16A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212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8416D"/>
    <w:rsid w:val="00084303"/>
    <w:rsid w:val="000871A2"/>
    <w:rsid w:val="00096804"/>
    <w:rsid w:val="000A0552"/>
    <w:rsid w:val="000A67A4"/>
    <w:rsid w:val="000A6DD0"/>
    <w:rsid w:val="000A7070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2702"/>
    <w:rsid w:val="000E2B7B"/>
    <w:rsid w:val="000E55CF"/>
    <w:rsid w:val="000F1293"/>
    <w:rsid w:val="000F1984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30F23"/>
    <w:rsid w:val="0013421D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91F3B"/>
    <w:rsid w:val="00193154"/>
    <w:rsid w:val="00193CD8"/>
    <w:rsid w:val="00194A5D"/>
    <w:rsid w:val="001A1987"/>
    <w:rsid w:val="001A777A"/>
    <w:rsid w:val="001B25BC"/>
    <w:rsid w:val="001B4AA4"/>
    <w:rsid w:val="001C01C5"/>
    <w:rsid w:val="001C2855"/>
    <w:rsid w:val="001D4576"/>
    <w:rsid w:val="001D70FD"/>
    <w:rsid w:val="001D7BB9"/>
    <w:rsid w:val="001E3689"/>
    <w:rsid w:val="002006BB"/>
    <w:rsid w:val="002033C4"/>
    <w:rsid w:val="00210715"/>
    <w:rsid w:val="00212B74"/>
    <w:rsid w:val="00217B02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710BC"/>
    <w:rsid w:val="002714DD"/>
    <w:rsid w:val="00282F88"/>
    <w:rsid w:val="0028307F"/>
    <w:rsid w:val="00287275"/>
    <w:rsid w:val="00294F20"/>
    <w:rsid w:val="002A72D2"/>
    <w:rsid w:val="002A7D8A"/>
    <w:rsid w:val="002C11E0"/>
    <w:rsid w:val="002C38EA"/>
    <w:rsid w:val="002C5BB8"/>
    <w:rsid w:val="002D264C"/>
    <w:rsid w:val="002D5869"/>
    <w:rsid w:val="002E192D"/>
    <w:rsid w:val="002E2A17"/>
    <w:rsid w:val="002F23EA"/>
    <w:rsid w:val="00300059"/>
    <w:rsid w:val="00301EC2"/>
    <w:rsid w:val="00304CAB"/>
    <w:rsid w:val="003056E5"/>
    <w:rsid w:val="003116CA"/>
    <w:rsid w:val="00311D44"/>
    <w:rsid w:val="0031417C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F4695"/>
    <w:rsid w:val="003F6EA7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72090"/>
    <w:rsid w:val="00473429"/>
    <w:rsid w:val="004745A2"/>
    <w:rsid w:val="00477FDE"/>
    <w:rsid w:val="004B7527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ABD"/>
    <w:rsid w:val="00504FD6"/>
    <w:rsid w:val="005115FC"/>
    <w:rsid w:val="00521AF1"/>
    <w:rsid w:val="005236C6"/>
    <w:rsid w:val="00524D84"/>
    <w:rsid w:val="005258EB"/>
    <w:rsid w:val="0053333D"/>
    <w:rsid w:val="00534163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3E41"/>
    <w:rsid w:val="005B0918"/>
    <w:rsid w:val="005C222B"/>
    <w:rsid w:val="005D34B5"/>
    <w:rsid w:val="005D707D"/>
    <w:rsid w:val="005E319D"/>
    <w:rsid w:val="005E5D52"/>
    <w:rsid w:val="005E5F0C"/>
    <w:rsid w:val="005E6B19"/>
    <w:rsid w:val="005F56FE"/>
    <w:rsid w:val="005F7536"/>
    <w:rsid w:val="006008EF"/>
    <w:rsid w:val="00601BA0"/>
    <w:rsid w:val="00603307"/>
    <w:rsid w:val="00611878"/>
    <w:rsid w:val="00617860"/>
    <w:rsid w:val="006224D5"/>
    <w:rsid w:val="00635FAA"/>
    <w:rsid w:val="00640194"/>
    <w:rsid w:val="006448C7"/>
    <w:rsid w:val="006477AE"/>
    <w:rsid w:val="00650201"/>
    <w:rsid w:val="00651496"/>
    <w:rsid w:val="00654711"/>
    <w:rsid w:val="00655F5F"/>
    <w:rsid w:val="006603F4"/>
    <w:rsid w:val="00662B06"/>
    <w:rsid w:val="00662BCE"/>
    <w:rsid w:val="00663ED3"/>
    <w:rsid w:val="00664005"/>
    <w:rsid w:val="00672F85"/>
    <w:rsid w:val="0067742C"/>
    <w:rsid w:val="00677478"/>
    <w:rsid w:val="00687659"/>
    <w:rsid w:val="006914C7"/>
    <w:rsid w:val="00691F25"/>
    <w:rsid w:val="006923CA"/>
    <w:rsid w:val="00692DAD"/>
    <w:rsid w:val="0069466B"/>
    <w:rsid w:val="0069731A"/>
    <w:rsid w:val="006A1169"/>
    <w:rsid w:val="006A29CA"/>
    <w:rsid w:val="006A60D1"/>
    <w:rsid w:val="006A6C74"/>
    <w:rsid w:val="006A7D66"/>
    <w:rsid w:val="006B40F5"/>
    <w:rsid w:val="006C3B80"/>
    <w:rsid w:val="006C4964"/>
    <w:rsid w:val="006C4DE1"/>
    <w:rsid w:val="006C53DF"/>
    <w:rsid w:val="006D0C75"/>
    <w:rsid w:val="006D0DC7"/>
    <w:rsid w:val="006D532C"/>
    <w:rsid w:val="006E00D1"/>
    <w:rsid w:val="006E05AA"/>
    <w:rsid w:val="006E2661"/>
    <w:rsid w:val="006E308F"/>
    <w:rsid w:val="006E4EF3"/>
    <w:rsid w:val="006E64F0"/>
    <w:rsid w:val="006E7ABA"/>
    <w:rsid w:val="006E7ED7"/>
    <w:rsid w:val="006F3D44"/>
    <w:rsid w:val="006F5675"/>
    <w:rsid w:val="00701C69"/>
    <w:rsid w:val="00704A3C"/>
    <w:rsid w:val="00706406"/>
    <w:rsid w:val="00706B7A"/>
    <w:rsid w:val="00707C32"/>
    <w:rsid w:val="007228BB"/>
    <w:rsid w:val="00723DAB"/>
    <w:rsid w:val="00726BE9"/>
    <w:rsid w:val="00741B7F"/>
    <w:rsid w:val="007434DF"/>
    <w:rsid w:val="007463F9"/>
    <w:rsid w:val="00747088"/>
    <w:rsid w:val="00747D5B"/>
    <w:rsid w:val="00752D61"/>
    <w:rsid w:val="00757999"/>
    <w:rsid w:val="007646A6"/>
    <w:rsid w:val="00766949"/>
    <w:rsid w:val="007700A1"/>
    <w:rsid w:val="00771264"/>
    <w:rsid w:val="007734A1"/>
    <w:rsid w:val="00773F73"/>
    <w:rsid w:val="00775C7E"/>
    <w:rsid w:val="00786DCE"/>
    <w:rsid w:val="0079091F"/>
    <w:rsid w:val="00791ECD"/>
    <w:rsid w:val="00797F75"/>
    <w:rsid w:val="007A0DCC"/>
    <w:rsid w:val="007A5953"/>
    <w:rsid w:val="007A5BAE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E41"/>
    <w:rsid w:val="00815F88"/>
    <w:rsid w:val="00822F14"/>
    <w:rsid w:val="00832D58"/>
    <w:rsid w:val="0084001B"/>
    <w:rsid w:val="00851057"/>
    <w:rsid w:val="00851CA4"/>
    <w:rsid w:val="0085312D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1370"/>
    <w:rsid w:val="008A632B"/>
    <w:rsid w:val="008B2CD4"/>
    <w:rsid w:val="008C0678"/>
    <w:rsid w:val="008C4ADB"/>
    <w:rsid w:val="008C5368"/>
    <w:rsid w:val="008C6071"/>
    <w:rsid w:val="008C75C1"/>
    <w:rsid w:val="008D1FBF"/>
    <w:rsid w:val="008E08FC"/>
    <w:rsid w:val="008E0F8D"/>
    <w:rsid w:val="008F7501"/>
    <w:rsid w:val="00902EFA"/>
    <w:rsid w:val="00903644"/>
    <w:rsid w:val="00905DC2"/>
    <w:rsid w:val="00906C87"/>
    <w:rsid w:val="00915024"/>
    <w:rsid w:val="00915F86"/>
    <w:rsid w:val="0091649B"/>
    <w:rsid w:val="00922ECC"/>
    <w:rsid w:val="00923BFD"/>
    <w:rsid w:val="009258EA"/>
    <w:rsid w:val="00937BAA"/>
    <w:rsid w:val="009421BC"/>
    <w:rsid w:val="00952FA5"/>
    <w:rsid w:val="00953C13"/>
    <w:rsid w:val="00955610"/>
    <w:rsid w:val="00955892"/>
    <w:rsid w:val="009574E4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57CB"/>
    <w:rsid w:val="009E75A7"/>
    <w:rsid w:val="009F299A"/>
    <w:rsid w:val="009F3126"/>
    <w:rsid w:val="009F33C1"/>
    <w:rsid w:val="00A0186F"/>
    <w:rsid w:val="00A04003"/>
    <w:rsid w:val="00A04C04"/>
    <w:rsid w:val="00A13818"/>
    <w:rsid w:val="00A14F04"/>
    <w:rsid w:val="00A1760E"/>
    <w:rsid w:val="00A23874"/>
    <w:rsid w:val="00A2446D"/>
    <w:rsid w:val="00A250C5"/>
    <w:rsid w:val="00A267D2"/>
    <w:rsid w:val="00A27E3E"/>
    <w:rsid w:val="00A330F5"/>
    <w:rsid w:val="00A372D1"/>
    <w:rsid w:val="00A372DE"/>
    <w:rsid w:val="00A37DEA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6F3"/>
    <w:rsid w:val="00A72DD4"/>
    <w:rsid w:val="00A82732"/>
    <w:rsid w:val="00A85F99"/>
    <w:rsid w:val="00A86F98"/>
    <w:rsid w:val="00A9322E"/>
    <w:rsid w:val="00AA16AE"/>
    <w:rsid w:val="00AA3DE8"/>
    <w:rsid w:val="00AB0EF1"/>
    <w:rsid w:val="00AB343E"/>
    <w:rsid w:val="00AB7143"/>
    <w:rsid w:val="00AC16A9"/>
    <w:rsid w:val="00AC4F35"/>
    <w:rsid w:val="00AD0E7A"/>
    <w:rsid w:val="00AD129A"/>
    <w:rsid w:val="00AD1642"/>
    <w:rsid w:val="00AD168D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48CB"/>
    <w:rsid w:val="00B163D3"/>
    <w:rsid w:val="00B17703"/>
    <w:rsid w:val="00B20C8A"/>
    <w:rsid w:val="00B22BA6"/>
    <w:rsid w:val="00B2313D"/>
    <w:rsid w:val="00B233B4"/>
    <w:rsid w:val="00B27881"/>
    <w:rsid w:val="00B33576"/>
    <w:rsid w:val="00B33729"/>
    <w:rsid w:val="00B36F57"/>
    <w:rsid w:val="00B50D36"/>
    <w:rsid w:val="00B515BD"/>
    <w:rsid w:val="00B5180C"/>
    <w:rsid w:val="00B520E9"/>
    <w:rsid w:val="00B52549"/>
    <w:rsid w:val="00B5797B"/>
    <w:rsid w:val="00B63313"/>
    <w:rsid w:val="00B65F82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C503B"/>
    <w:rsid w:val="00BC59CA"/>
    <w:rsid w:val="00BD0305"/>
    <w:rsid w:val="00BD491F"/>
    <w:rsid w:val="00BE3C55"/>
    <w:rsid w:val="00BE560D"/>
    <w:rsid w:val="00BE7602"/>
    <w:rsid w:val="00BF2CC7"/>
    <w:rsid w:val="00C06427"/>
    <w:rsid w:val="00C1034B"/>
    <w:rsid w:val="00C1062B"/>
    <w:rsid w:val="00C13374"/>
    <w:rsid w:val="00C14B35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61D67"/>
    <w:rsid w:val="00C6533A"/>
    <w:rsid w:val="00C661AC"/>
    <w:rsid w:val="00C67308"/>
    <w:rsid w:val="00C67DB8"/>
    <w:rsid w:val="00C7303B"/>
    <w:rsid w:val="00C746FC"/>
    <w:rsid w:val="00C769C5"/>
    <w:rsid w:val="00C80B72"/>
    <w:rsid w:val="00C83DDD"/>
    <w:rsid w:val="00C93031"/>
    <w:rsid w:val="00C942DE"/>
    <w:rsid w:val="00CA278E"/>
    <w:rsid w:val="00CA2E16"/>
    <w:rsid w:val="00CA30EB"/>
    <w:rsid w:val="00CA47C8"/>
    <w:rsid w:val="00CB1A4E"/>
    <w:rsid w:val="00CB3833"/>
    <w:rsid w:val="00CB4D16"/>
    <w:rsid w:val="00CB5888"/>
    <w:rsid w:val="00CC32B7"/>
    <w:rsid w:val="00CC5D16"/>
    <w:rsid w:val="00CC77BF"/>
    <w:rsid w:val="00CE08DD"/>
    <w:rsid w:val="00CE1E3B"/>
    <w:rsid w:val="00CE307A"/>
    <w:rsid w:val="00CF498F"/>
    <w:rsid w:val="00D038B8"/>
    <w:rsid w:val="00D077F0"/>
    <w:rsid w:val="00D111CC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5534D"/>
    <w:rsid w:val="00D610E4"/>
    <w:rsid w:val="00D61E47"/>
    <w:rsid w:val="00D6589A"/>
    <w:rsid w:val="00D7237C"/>
    <w:rsid w:val="00D74BDD"/>
    <w:rsid w:val="00D75253"/>
    <w:rsid w:val="00D8438D"/>
    <w:rsid w:val="00D87753"/>
    <w:rsid w:val="00D96B4F"/>
    <w:rsid w:val="00DA3D54"/>
    <w:rsid w:val="00DA75F0"/>
    <w:rsid w:val="00DB2E71"/>
    <w:rsid w:val="00DB3FC9"/>
    <w:rsid w:val="00DB6EC9"/>
    <w:rsid w:val="00DB7DA5"/>
    <w:rsid w:val="00DC0A0F"/>
    <w:rsid w:val="00DC4144"/>
    <w:rsid w:val="00DC5A50"/>
    <w:rsid w:val="00DC5AFB"/>
    <w:rsid w:val="00DD0BC7"/>
    <w:rsid w:val="00DD4BD7"/>
    <w:rsid w:val="00DE5CA6"/>
    <w:rsid w:val="00DE7412"/>
    <w:rsid w:val="00DE76EB"/>
    <w:rsid w:val="00DE7D40"/>
    <w:rsid w:val="00DF0AA5"/>
    <w:rsid w:val="00DF7A87"/>
    <w:rsid w:val="00DF7E4D"/>
    <w:rsid w:val="00E0020A"/>
    <w:rsid w:val="00E036B7"/>
    <w:rsid w:val="00E16915"/>
    <w:rsid w:val="00E20F1C"/>
    <w:rsid w:val="00E24039"/>
    <w:rsid w:val="00E27947"/>
    <w:rsid w:val="00E34E23"/>
    <w:rsid w:val="00E3716A"/>
    <w:rsid w:val="00E40C51"/>
    <w:rsid w:val="00E4583E"/>
    <w:rsid w:val="00E50CA6"/>
    <w:rsid w:val="00E51644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4010"/>
    <w:rsid w:val="00EA7DD5"/>
    <w:rsid w:val="00EB2175"/>
    <w:rsid w:val="00EB3BFC"/>
    <w:rsid w:val="00EC15B6"/>
    <w:rsid w:val="00EC2BF9"/>
    <w:rsid w:val="00EC708F"/>
    <w:rsid w:val="00EC78FF"/>
    <w:rsid w:val="00ED1460"/>
    <w:rsid w:val="00ED1B0C"/>
    <w:rsid w:val="00ED2CFD"/>
    <w:rsid w:val="00ED4FFA"/>
    <w:rsid w:val="00ED51EE"/>
    <w:rsid w:val="00EE72E9"/>
    <w:rsid w:val="00EF16E6"/>
    <w:rsid w:val="00EF3911"/>
    <w:rsid w:val="00EF610F"/>
    <w:rsid w:val="00F00E90"/>
    <w:rsid w:val="00F01BD5"/>
    <w:rsid w:val="00F04226"/>
    <w:rsid w:val="00F07B50"/>
    <w:rsid w:val="00F14184"/>
    <w:rsid w:val="00F21ABA"/>
    <w:rsid w:val="00F21D16"/>
    <w:rsid w:val="00F260C3"/>
    <w:rsid w:val="00F31B54"/>
    <w:rsid w:val="00F354FB"/>
    <w:rsid w:val="00F40326"/>
    <w:rsid w:val="00F43D4B"/>
    <w:rsid w:val="00F5026A"/>
    <w:rsid w:val="00F55BB6"/>
    <w:rsid w:val="00F56AF1"/>
    <w:rsid w:val="00F57B25"/>
    <w:rsid w:val="00F57DF5"/>
    <w:rsid w:val="00F600B2"/>
    <w:rsid w:val="00F610FD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A3815"/>
    <w:rsid w:val="00FC2A09"/>
    <w:rsid w:val="00FC3470"/>
    <w:rsid w:val="00FC3ECF"/>
    <w:rsid w:val="00FD4278"/>
    <w:rsid w:val="00FD5366"/>
    <w:rsid w:val="00FD55AB"/>
    <w:rsid w:val="00FD5955"/>
    <w:rsid w:val="00FD5AFC"/>
    <w:rsid w:val="00FE2CA2"/>
    <w:rsid w:val="00FE5298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87</cp:revision>
  <dcterms:created xsi:type="dcterms:W3CDTF">2025-06-01T12:53:00Z</dcterms:created>
  <dcterms:modified xsi:type="dcterms:W3CDTF">2025-09-02T13:21:00Z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